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21" w:rsidRDefault="008B33B1" w:rsidP="008B3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3B1">
        <w:rPr>
          <w:rFonts w:ascii="Times New Roman" w:hAnsi="Times New Roman" w:cs="Times New Roman"/>
          <w:sz w:val="28"/>
          <w:szCs w:val="28"/>
        </w:rPr>
        <w:t>Темы пр</w:t>
      </w:r>
      <w:r w:rsidR="00C822FE">
        <w:rPr>
          <w:rFonts w:ascii="Times New Roman" w:hAnsi="Times New Roman" w:cs="Times New Roman"/>
          <w:sz w:val="28"/>
          <w:szCs w:val="28"/>
        </w:rPr>
        <w:t>о</w:t>
      </w:r>
      <w:r w:rsidRPr="008B33B1">
        <w:rPr>
          <w:rFonts w:ascii="Times New Roman" w:hAnsi="Times New Roman" w:cs="Times New Roman"/>
          <w:sz w:val="28"/>
          <w:szCs w:val="28"/>
        </w:rPr>
        <w:t>ектов</w:t>
      </w:r>
      <w:r w:rsidR="00C822FE">
        <w:rPr>
          <w:rFonts w:ascii="Times New Roman" w:hAnsi="Times New Roman" w:cs="Times New Roman"/>
          <w:sz w:val="28"/>
          <w:szCs w:val="28"/>
        </w:rPr>
        <w:t xml:space="preserve"> в 5-9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="00C822FE">
        <w:rPr>
          <w:rFonts w:ascii="Times New Roman" w:hAnsi="Times New Roman" w:cs="Times New Roman"/>
          <w:sz w:val="28"/>
          <w:szCs w:val="28"/>
        </w:rPr>
        <w:t xml:space="preserve"> (история, обществознание)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356"/>
        <w:gridCol w:w="1361"/>
        <w:gridCol w:w="3624"/>
        <w:gridCol w:w="1854"/>
        <w:gridCol w:w="977"/>
      </w:tblGrid>
      <w:tr w:rsidR="008B33B1" w:rsidTr="008B33B1">
        <w:tc>
          <w:tcPr>
            <w:tcW w:w="2515" w:type="dxa"/>
          </w:tcPr>
          <w:p w:rsidR="008B33B1" w:rsidRDefault="008B33B1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14" w:type="dxa"/>
          </w:tcPr>
          <w:p w:rsidR="008B33B1" w:rsidRDefault="008B33B1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8B33B1" w:rsidRDefault="008B33B1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914" w:type="dxa"/>
          </w:tcPr>
          <w:p w:rsidR="008B33B1" w:rsidRDefault="008B33B1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915" w:type="dxa"/>
          </w:tcPr>
          <w:p w:rsidR="008B33B1" w:rsidRDefault="008B33B1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9" w:rsidTr="008B33B1">
        <w:tc>
          <w:tcPr>
            <w:tcW w:w="25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14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4" w:type="dxa"/>
          </w:tcPr>
          <w:p w:rsidR="00180D89" w:rsidRPr="00E22A6B" w:rsidRDefault="00180D89" w:rsidP="00180D89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Всеобщая история</w:t>
            </w:r>
          </w:p>
          <w:p w:rsidR="00180D89" w:rsidRPr="00E4066D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Висячие сады Семирамиды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180D89" w:rsidRPr="00E4066D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Древний Египет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180D89" w:rsidRPr="00E4066D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История Древнего Египта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80D89" w:rsidRPr="00E4066D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История олимпийских игр древности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180D89" w:rsidRPr="00E4066D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Пунические войны как историографическая проблема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180D89" w:rsidRPr="00180D89" w:rsidRDefault="00180D89" w:rsidP="009724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«Эволюция военного </w:t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666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искусства в Риме: от республики до империи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180D89" w:rsidRPr="00E22A6B" w:rsidRDefault="00180D89" w:rsidP="00180D89">
            <w:pPr>
              <w:pStyle w:val="a4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E22A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История России</w:t>
            </w:r>
          </w:p>
          <w:p w:rsidR="00180D89" w:rsidRPr="00E4066D" w:rsidRDefault="00180D89" w:rsidP="00180D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E4066D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 w:rsidRPr="00E4066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«Мой род — мой народ»</w:t>
            </w:r>
          </w:p>
          <w:p w:rsidR="00180D89" w:rsidRPr="00180D89" w:rsidRDefault="00180D89" w:rsidP="00180D89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4066D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«Древние стоянки на территории нашего края»</w:t>
            </w:r>
          </w:p>
        </w:tc>
        <w:tc>
          <w:tcPr>
            <w:tcW w:w="1914" w:type="dxa"/>
          </w:tcPr>
          <w:p w:rsidR="00180D89" w:rsidRDefault="00394675" w:rsidP="0039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Надина Е.Н.</w:t>
            </w:r>
          </w:p>
          <w:p w:rsidR="00394675" w:rsidRDefault="00394675" w:rsidP="0039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Default="00394675" w:rsidP="0039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394675" w:rsidRDefault="00394675" w:rsidP="0039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Д.В </w:t>
            </w:r>
          </w:p>
        </w:tc>
        <w:tc>
          <w:tcPr>
            <w:tcW w:w="19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9" w:rsidTr="008B33B1">
        <w:tc>
          <w:tcPr>
            <w:tcW w:w="25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14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4" w:type="dxa"/>
          </w:tcPr>
          <w:p w:rsidR="00180D89" w:rsidRPr="00E22A6B" w:rsidRDefault="00180D89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Всеобщая история</w:t>
            </w:r>
          </w:p>
          <w:p w:rsidR="00180D89" w:rsidRPr="00124C06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124C06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проект «Средневековый монастырь»</w:t>
            </w:r>
          </w:p>
          <w:p w:rsidR="00180D89" w:rsidRPr="00124C06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124C06">
              <w:rPr>
                <w:rFonts w:ascii="Times New Roman" w:hAnsi="Times New Roman"/>
                <w:sz w:val="28"/>
                <w:szCs w:val="28"/>
              </w:rPr>
              <w:t>Историческая реконструкция «Путешествие викингов»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124C06">
              <w:rPr>
                <w:rFonts w:ascii="Times New Roman" w:hAnsi="Times New Roman"/>
                <w:sz w:val="28"/>
                <w:szCs w:val="28"/>
              </w:rPr>
              <w:t>Творческий проект «Византийская мозаика»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проект «Создание славянской азбуки»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«Сказки «Тысячи и одной ночи»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Групповой творческий проект «Дворец халифа»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Групповой творческий проект «Средневековая деревня»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информационный проект «Рыцарский замок»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Учебная игра «На ярмарку в Шампань»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«История возникновения городов Европы в их названиях»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Образное сочинение по теме «Крестовые походы»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проект «История духовно- рыцарского ордена»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проект совместно со взрослыми «Путешествие по памятным местам средневековых государств Европы»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Написание сочинения о жизни и подвиге Жанны д'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Арк</w:t>
            </w:r>
            <w:proofErr w:type="spellEnd"/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проект совместно со взрослыми «Путешествие по памятным местам гуситского движения»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Историческая реконструкция «Осада и штурм Константинополя»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Групповой информационный проект «Непростая история простых предметов»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сочинение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диалоги в парах (Пьер Абеляр и Бернар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Клевровский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 т.п.)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проект совместно со взрослыми «Живые традиции Востока»</w:t>
            </w:r>
          </w:p>
          <w:p w:rsidR="00180D89" w:rsidRDefault="00180D89" w:rsidP="00180D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«Самураи и европейские рыцари»</w:t>
            </w:r>
          </w:p>
          <w:p w:rsidR="00180D89" w:rsidRPr="00E22A6B" w:rsidRDefault="00180D89" w:rsidP="00E22A6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История России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1821F8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«Археологические находки – свидетели истории»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 творческий проект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«История городов Руси»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«Грозило ли ордынское владычество странам Западной Европы?»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«Герои российской истории: князь Александр Невский на перекрестке мнений»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Групповой проект «Иван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оправдывает ли цель средства»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«Загадки герба России»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«Иван III- создатель Российского государства»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 творческий проект «История городов Волжской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Булгарии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80D89" w:rsidRDefault="00180D89" w:rsidP="00180D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«Влияние принятия ислама на культуру народов Поволжья»</w:t>
            </w:r>
          </w:p>
          <w:p w:rsidR="00180D89" w:rsidRPr="00180D89" w:rsidRDefault="00180D89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9" w:rsidTr="008B33B1">
        <w:tc>
          <w:tcPr>
            <w:tcW w:w="2515" w:type="dxa"/>
          </w:tcPr>
          <w:p w:rsidR="00180D89" w:rsidRDefault="007C737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914" w:type="dxa"/>
          </w:tcPr>
          <w:p w:rsidR="00180D89" w:rsidRDefault="007C737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4" w:type="dxa"/>
          </w:tcPr>
          <w:p w:rsidR="00180D89" w:rsidRPr="00E22A6B" w:rsidRDefault="007C7379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Всеобщая история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Групповой творческий проект «Модная Европа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</w:t>
            </w:r>
            <w:r w:rsidRPr="006B347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6B3470"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  <w:r>
              <w:rPr>
                <w:rFonts w:ascii="Times New Roman" w:hAnsi="Times New Roman"/>
                <w:sz w:val="28"/>
                <w:szCs w:val="28"/>
              </w:rPr>
              <w:t>)»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проект «Титаны Возрождения»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Исследовательский проект «Реформация- революция в сфере сознания» 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проект «Войны XVII- XVIII вв. в Европе»</w:t>
            </w:r>
          </w:p>
          <w:p w:rsidR="007C7379" w:rsidRDefault="007C7379" w:rsidP="007C7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«Восточное общество: традиции и современность»</w:t>
            </w:r>
          </w:p>
          <w:p w:rsidR="007C7379" w:rsidRDefault="007C7379" w:rsidP="007C737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История России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«Иван Грозный в оценках потомков»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«Рождение Российского многонационального государства 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«Самозванцы в мировой истории»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«Гражданская война в истории человечества»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«Церковный раскол- трагедия российской истории»</w:t>
            </w:r>
          </w:p>
          <w:p w:rsidR="007C7379" w:rsidRDefault="007C7379" w:rsidP="007C73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 Взятие Казани Иваном IV»</w:t>
            </w:r>
          </w:p>
          <w:p w:rsidR="007C7379" w:rsidRDefault="007C7379" w:rsidP="007C737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C7379" w:rsidRPr="007C7379" w:rsidRDefault="007C7379" w:rsidP="007C73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180D89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9" w:rsidTr="008B33B1">
        <w:tc>
          <w:tcPr>
            <w:tcW w:w="2515" w:type="dxa"/>
          </w:tcPr>
          <w:p w:rsidR="00180D89" w:rsidRDefault="007C737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914" w:type="dxa"/>
          </w:tcPr>
          <w:p w:rsidR="00180D89" w:rsidRDefault="007C737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4" w:type="dxa"/>
          </w:tcPr>
          <w:p w:rsidR="00180D89" w:rsidRPr="00E22A6B" w:rsidRDefault="007C7379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Всеобщая история</w:t>
            </w:r>
          </w:p>
          <w:p w:rsidR="004305BF" w:rsidRDefault="004305BF" w:rsidP="004305B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проект «Индейцы Северной Америки»</w:t>
            </w:r>
          </w:p>
          <w:p w:rsidR="004305BF" w:rsidRDefault="004305BF" w:rsidP="004305B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«Символы Великой французской революции»</w:t>
            </w:r>
          </w:p>
          <w:p w:rsidR="004305BF" w:rsidRDefault="004305BF" w:rsidP="004305B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«Великая французская революция в творчестве художников»</w:t>
            </w:r>
          </w:p>
          <w:p w:rsidR="004305BF" w:rsidRDefault="004305BF" w:rsidP="004305B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проект «Война за независимость в США и ее влияние на ход истории государства»</w:t>
            </w:r>
          </w:p>
          <w:p w:rsidR="007C7379" w:rsidRDefault="004305BF" w:rsidP="004305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74B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«Российская и Османская империи в XVIII веке: от войны к союзу»</w:t>
            </w:r>
          </w:p>
          <w:p w:rsidR="004305BF" w:rsidRPr="00E22A6B" w:rsidRDefault="004305BF" w:rsidP="004305B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E22A6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История России</w:t>
            </w:r>
          </w:p>
          <w:p w:rsidR="004305BF" w:rsidRPr="00AB2F7A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«Россия до и после Петра Великого»</w:t>
            </w:r>
          </w:p>
          <w:p w:rsidR="004305BF" w:rsidRPr="00AB2F7A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«Рождение российского военно- морского флота»</w:t>
            </w:r>
          </w:p>
          <w:p w:rsidR="004305BF" w:rsidRPr="00AB2F7A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«Споры о Петре Великом”</w:t>
            </w:r>
          </w:p>
          <w:p w:rsidR="004305BF" w:rsidRPr="00AB2F7A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«Петровское время в памяти потомков»</w:t>
            </w:r>
          </w:p>
          <w:p w:rsidR="004305BF" w:rsidRPr="00AB2F7A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 xml:space="preserve">Информационно- творческий проект </w:t>
            </w:r>
            <w:r w:rsidRPr="00AB2F7A">
              <w:rPr>
                <w:rFonts w:ascii="Times New Roman" w:hAnsi="Times New Roman"/>
                <w:sz w:val="28"/>
                <w:szCs w:val="28"/>
              </w:rPr>
              <w:lastRenderedPageBreak/>
              <w:t>«Георгиевские кавалеры»</w:t>
            </w: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  <w:p w:rsidR="004305BF" w:rsidRDefault="004305BF" w:rsidP="004305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B2F7A">
              <w:rPr>
                <w:rFonts w:ascii="Times New Roman" w:hAnsi="Times New Roman"/>
                <w:sz w:val="28"/>
                <w:szCs w:val="28"/>
              </w:rPr>
              <w:t>Групповой  проект</w:t>
            </w:r>
            <w:proofErr w:type="gramEnd"/>
            <w:r w:rsidRPr="00AB2F7A">
              <w:rPr>
                <w:rFonts w:ascii="Times New Roman" w:hAnsi="Times New Roman"/>
                <w:sz w:val="28"/>
                <w:szCs w:val="28"/>
              </w:rPr>
              <w:t xml:space="preserve"> «Экскурсия по дворцам Санкт- Петербурга»</w:t>
            </w:r>
          </w:p>
          <w:p w:rsidR="004305BF" w:rsidRPr="004305BF" w:rsidRDefault="004305BF" w:rsidP="00430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«Купечество Казани: вклад в российскую экономику»</w:t>
            </w: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180D89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9" w:rsidTr="008B33B1">
        <w:tc>
          <w:tcPr>
            <w:tcW w:w="2515" w:type="dxa"/>
          </w:tcPr>
          <w:p w:rsidR="00180D89" w:rsidRDefault="004305BF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914" w:type="dxa"/>
          </w:tcPr>
          <w:p w:rsidR="00180D89" w:rsidRDefault="004305BF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4" w:type="dxa"/>
          </w:tcPr>
          <w:p w:rsidR="00180D89" w:rsidRDefault="004305BF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305B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Всеобщая история</w:t>
            </w:r>
          </w:p>
          <w:p w:rsidR="004305BF" w:rsidRDefault="004305BF" w:rsidP="008B33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Темы проектов по выбору учащихся</w:t>
            </w:r>
          </w:p>
          <w:p w:rsidR="004305BF" w:rsidRDefault="004305BF" w:rsidP="008B33B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22A6B">
              <w:rPr>
                <w:rFonts w:ascii="Times New Roman" w:hAnsi="Times New Roman"/>
                <w:b/>
                <w:i/>
                <w:sz w:val="28"/>
                <w:szCs w:val="28"/>
              </w:rPr>
              <w:t>История России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 творческий проект «Дискуссия Александр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B2F7A">
              <w:rPr>
                <w:rFonts w:ascii="Times New Roman" w:hAnsi="Times New Roman"/>
                <w:sz w:val="28"/>
                <w:szCs w:val="28"/>
              </w:rPr>
              <w:t xml:space="preserve"> в оценках современных историков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«Отечественная война 1812»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«Кавказская война»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«Золотой век русской культуры»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«Отмена крепостного права в России: неизбежность или…»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«Национальная и религиозная политика в России в XIX веке: традиции и новации»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 творческий проект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«Россия в начале ХХ века: выбор пути…»</w:t>
            </w:r>
          </w:p>
          <w:p w:rsidR="00E22A6B" w:rsidRDefault="00E22A6B" w:rsidP="00E22A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 творческий проект «Реформы П.А.Столыпина: замысел и результат»</w:t>
            </w:r>
          </w:p>
          <w:p w:rsidR="00E22A6B" w:rsidRPr="00E22A6B" w:rsidRDefault="00E22A6B" w:rsidP="00E22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B2F7A">
              <w:rPr>
                <w:rFonts w:ascii="Times New Roman" w:hAnsi="Times New Roman"/>
                <w:sz w:val="28"/>
                <w:szCs w:val="28"/>
              </w:rPr>
              <w:t>Информационно- творческий 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«Экскурсия по Казани начала ХХ век»</w:t>
            </w: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180D89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180D89" w:rsidRDefault="00180D89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6B" w:rsidTr="008B33B1">
        <w:tc>
          <w:tcPr>
            <w:tcW w:w="25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914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4" w:type="dxa"/>
          </w:tcPr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никальные обычаи народов России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Творчество в науке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Патриотизм.  Герои России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Семейный портрет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малая Родина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История государственной символики РФ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Социальный портрет подростка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будущего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Образование и  самообр</w:t>
            </w:r>
            <w:r>
              <w:rPr>
                <w:rFonts w:ascii="Times New Roman" w:hAnsi="Times New Roman"/>
              </w:rPr>
              <w:t>азование посредством интернета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Экономия семейных ресурсов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>Формирование личности ребёнка через мультфильмы</w:t>
            </w:r>
          </w:p>
          <w:p w:rsidR="00C822FE" w:rsidRPr="009857F1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857F1">
              <w:rPr>
                <w:rFonts w:ascii="Times New Roman" w:hAnsi="Times New Roman"/>
              </w:rPr>
              <w:t xml:space="preserve"> Источники культуры, нравственности и морали</w:t>
            </w:r>
          </w:p>
          <w:p w:rsidR="00E22A6B" w:rsidRPr="004305BF" w:rsidRDefault="00E22A6B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6B" w:rsidTr="008B33B1">
        <w:tc>
          <w:tcPr>
            <w:tcW w:w="25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4" w:type="dxa"/>
          </w:tcPr>
          <w:p w:rsidR="00C822FE" w:rsidRPr="0039616F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Воздействие человека на природу. Воздействие природы на человека.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 xml:space="preserve"> Достижения науки и техники. Ответственность </w:t>
            </w:r>
            <w:proofErr w:type="gramStart"/>
            <w:r w:rsidRPr="0039616F">
              <w:rPr>
                <w:rFonts w:ascii="Times New Roman" w:hAnsi="Times New Roman"/>
              </w:rPr>
              <w:t>ученых..</w:t>
            </w:r>
            <w:proofErr w:type="gramEnd"/>
          </w:p>
          <w:p w:rsidR="00C822FE" w:rsidRPr="0039616F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Здоровый образ жизни.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Я имею право…Я должен…</w:t>
            </w:r>
          </w:p>
          <w:p w:rsidR="00E22A6B" w:rsidRPr="004305BF" w:rsidRDefault="00E22A6B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6B" w:rsidTr="008B33B1">
        <w:tc>
          <w:tcPr>
            <w:tcW w:w="25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4" w:type="dxa"/>
          </w:tcPr>
          <w:p w:rsidR="00C822FE" w:rsidRPr="0039616F" w:rsidRDefault="00C822FE" w:rsidP="00C822F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Духовная культура современной России.</w:t>
            </w:r>
          </w:p>
          <w:p w:rsidR="00C822FE" w:rsidRPr="0039616F" w:rsidRDefault="00C822FE" w:rsidP="00C822F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 xml:space="preserve">Я выбираю жизнь! </w:t>
            </w:r>
          </w:p>
          <w:p w:rsidR="00C822FE" w:rsidRPr="0039616F" w:rsidRDefault="00C822FE" w:rsidP="00C822F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Рецепт долголетия.</w:t>
            </w:r>
          </w:p>
          <w:p w:rsidR="00C822FE" w:rsidRDefault="00C822FE" w:rsidP="00C822F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ценностных </w:t>
            </w:r>
            <w:r w:rsidRPr="00396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 подростков.</w:t>
            </w:r>
          </w:p>
          <w:p w:rsidR="00C822FE" w:rsidRDefault="00C822FE" w:rsidP="00C822F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Сказка (притча) о законе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Экономическая деятельность подростков.</w:t>
            </w:r>
          </w:p>
          <w:p w:rsidR="00E22A6B" w:rsidRPr="004305BF" w:rsidRDefault="00E22A6B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Данилова Д.В</w:t>
            </w:r>
          </w:p>
        </w:tc>
        <w:tc>
          <w:tcPr>
            <w:tcW w:w="19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6B" w:rsidTr="008B33B1">
        <w:tc>
          <w:tcPr>
            <w:tcW w:w="25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914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4" w:type="dxa"/>
          </w:tcPr>
          <w:p w:rsidR="00C822FE" w:rsidRPr="0039616F" w:rsidRDefault="00C822FE" w:rsidP="00C822F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Гений современности.</w:t>
            </w:r>
          </w:p>
          <w:p w:rsidR="00C822FE" w:rsidRPr="0039616F" w:rsidRDefault="00C822FE" w:rsidP="00C822F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Семья в экономике.</w:t>
            </w:r>
          </w:p>
          <w:p w:rsidR="00C822FE" w:rsidRPr="0039616F" w:rsidRDefault="00C822FE" w:rsidP="00C822F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16F">
              <w:rPr>
                <w:rFonts w:ascii="Times New Roman" w:hAnsi="Times New Roman" w:cs="Times New Roman"/>
                <w:sz w:val="24"/>
                <w:szCs w:val="24"/>
              </w:rPr>
              <w:t>Толерантность..</w:t>
            </w:r>
            <w:proofErr w:type="gramEnd"/>
          </w:p>
          <w:p w:rsidR="00C822FE" w:rsidRPr="0039616F" w:rsidRDefault="00C822FE" w:rsidP="00C822F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Как заставить вас сказать «да»? Способы влияния на экономическое поведение собственника, работника, потребителя.</w:t>
            </w:r>
          </w:p>
          <w:p w:rsidR="00C822FE" w:rsidRPr="0039616F" w:rsidRDefault="00C822FE" w:rsidP="00C822F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A6B" w:rsidRPr="004305BF" w:rsidRDefault="00E22A6B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</w:p>
        </w:tc>
        <w:tc>
          <w:tcPr>
            <w:tcW w:w="19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6B" w:rsidTr="008B33B1">
        <w:tc>
          <w:tcPr>
            <w:tcW w:w="25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4" w:type="dxa"/>
          </w:tcPr>
          <w:p w:rsidR="00C822FE" w:rsidRPr="0039616F" w:rsidRDefault="00C822FE" w:rsidP="00C822F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Добро и зло в современном мире.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Что значит быть патриотом?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Политические партии современной России.</w:t>
            </w:r>
          </w:p>
          <w:p w:rsidR="00C822FE" w:rsidRPr="0039616F" w:rsidRDefault="00C822FE" w:rsidP="00C822F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9616F">
              <w:rPr>
                <w:rFonts w:ascii="Times New Roman" w:hAnsi="Times New Roman"/>
              </w:rPr>
              <w:t>Социальный проект «Сказка о правах человека».</w:t>
            </w:r>
          </w:p>
          <w:p w:rsidR="00E22A6B" w:rsidRPr="004305BF" w:rsidRDefault="00E22A6B" w:rsidP="008B33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Надина Е.Н.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9467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94675" w:rsidRPr="00394675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Сулейманова З.Я.</w:t>
            </w:r>
          </w:p>
          <w:p w:rsidR="00E22A6B" w:rsidRDefault="00394675" w:rsidP="00394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675">
              <w:rPr>
                <w:rFonts w:ascii="Times New Roman" w:hAnsi="Times New Roman" w:cs="Times New Roman"/>
                <w:sz w:val="28"/>
                <w:szCs w:val="28"/>
              </w:rPr>
              <w:t>Данилова Д.В</w:t>
            </w:r>
            <w:bookmarkStart w:id="0" w:name="_GoBack"/>
            <w:bookmarkEnd w:id="0"/>
          </w:p>
        </w:tc>
        <w:tc>
          <w:tcPr>
            <w:tcW w:w="1915" w:type="dxa"/>
          </w:tcPr>
          <w:p w:rsidR="00E22A6B" w:rsidRDefault="00E22A6B" w:rsidP="008B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3B1" w:rsidRDefault="008B33B1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D89" w:rsidRPr="008B33B1" w:rsidRDefault="00180D89" w:rsidP="008B33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0D89" w:rsidRPr="008B33B1" w:rsidSect="00D0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B746B"/>
    <w:multiLevelType w:val="hybridMultilevel"/>
    <w:tmpl w:val="A37EB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E52D8"/>
    <w:multiLevelType w:val="hybridMultilevel"/>
    <w:tmpl w:val="F9BA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D5754"/>
    <w:multiLevelType w:val="hybridMultilevel"/>
    <w:tmpl w:val="E956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029F5"/>
    <w:multiLevelType w:val="hybridMultilevel"/>
    <w:tmpl w:val="0DB8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6608F"/>
    <w:multiLevelType w:val="hybridMultilevel"/>
    <w:tmpl w:val="40CE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E4C78"/>
    <w:multiLevelType w:val="hybridMultilevel"/>
    <w:tmpl w:val="DB968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8D7E13"/>
    <w:multiLevelType w:val="hybridMultilevel"/>
    <w:tmpl w:val="395A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95F53"/>
    <w:multiLevelType w:val="hybridMultilevel"/>
    <w:tmpl w:val="6422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3B1"/>
    <w:rsid w:val="00180D89"/>
    <w:rsid w:val="00394675"/>
    <w:rsid w:val="004305BF"/>
    <w:rsid w:val="004A0A67"/>
    <w:rsid w:val="007C7379"/>
    <w:rsid w:val="008B33B1"/>
    <w:rsid w:val="00C822FE"/>
    <w:rsid w:val="00D05321"/>
    <w:rsid w:val="00E2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96054-A00F-463A-868D-BF11ED82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80D8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80D89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kadry</cp:lastModifiedBy>
  <cp:revision>6</cp:revision>
  <dcterms:created xsi:type="dcterms:W3CDTF">2017-11-01T07:25:00Z</dcterms:created>
  <dcterms:modified xsi:type="dcterms:W3CDTF">2021-01-28T10:33:00Z</dcterms:modified>
</cp:coreProperties>
</file>